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E80" w14:textId="04C1A137" w:rsidR="00375FB7" w:rsidRDefault="00375FB7">
      <w:r>
        <w:t xml:space="preserve">CULTURA, cultura i </w:t>
      </w:r>
      <w:proofErr w:type="spellStart"/>
      <w:r>
        <w:t>kultura</w:t>
      </w:r>
      <w:proofErr w:type="spellEnd"/>
      <w:r>
        <w:t xml:space="preserve">: ensenyar la cultura catalana des de les perifèries  </w:t>
      </w:r>
      <w:r>
        <w:t>a càrrec d</w:t>
      </w:r>
      <w:r>
        <w:t>’Ú</w:t>
      </w:r>
      <w:r>
        <w:t xml:space="preserve">rsula </w:t>
      </w:r>
      <w:r>
        <w:t>V</w:t>
      </w:r>
      <w:r>
        <w:t>acalebri</w:t>
      </w:r>
      <w:r>
        <w:t xml:space="preserve">, </w:t>
      </w:r>
      <w:r>
        <w:t>professora d’estudis catalans a la Universitat de Torí</w:t>
      </w:r>
    </w:p>
    <w:p w14:paraId="70EFA719" w14:textId="76B45A9C" w:rsidR="00593948" w:rsidRDefault="00375FB7">
      <w:hyperlink r:id="rId4" w:history="1">
        <w:r w:rsidRPr="0085765E">
          <w:rPr>
            <w:rStyle w:val="Enlla"/>
          </w:rPr>
          <w:t>https://prezi.com/view/iooQBNvN1om4NsMePN4E</w:t>
        </w:r>
      </w:hyperlink>
    </w:p>
    <w:p w14:paraId="2977318F" w14:textId="77777777" w:rsidR="00375FB7" w:rsidRDefault="00375FB7"/>
    <w:sectPr w:rsidR="00375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B7"/>
    <w:rsid w:val="00375FB7"/>
    <w:rsid w:val="005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54B1"/>
  <w15:chartTrackingRefBased/>
  <w15:docId w15:val="{361E1569-23D1-4194-9E39-0C7876B7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375FB7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75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iooQBNvN1om4NsMePN4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Estapé Mirabent</dc:creator>
  <cp:keywords/>
  <dc:description/>
  <cp:lastModifiedBy>Glòria Estapé Mirabent</cp:lastModifiedBy>
  <cp:revision>1</cp:revision>
  <dcterms:created xsi:type="dcterms:W3CDTF">2022-11-17T12:33:00Z</dcterms:created>
  <dcterms:modified xsi:type="dcterms:W3CDTF">2022-11-17T12:39:00Z</dcterms:modified>
</cp:coreProperties>
</file>