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B385" w14:textId="4B11ED54" w:rsidR="00B10C43" w:rsidRPr="001C6ED0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ED0">
        <w:rPr>
          <w:color w:val="808080"/>
          <w:sz w:val="16"/>
          <w:szCs w:val="16"/>
        </w:rPr>
        <w:t xml:space="preserve">L0124 U10 </w:t>
      </w:r>
      <w:r w:rsidR="00611411">
        <w:rPr>
          <w:color w:val="808080"/>
          <w:sz w:val="16"/>
          <w:szCs w:val="16"/>
        </w:rPr>
        <w:t>N-</w:t>
      </w:r>
      <w:r w:rsidR="001C6ED0">
        <w:rPr>
          <w:color w:val="808080"/>
          <w:sz w:val="16"/>
          <w:szCs w:val="16"/>
        </w:rPr>
        <w:t>PRO</w:t>
      </w:r>
      <w:r w:rsidR="00A95AF1">
        <w:rPr>
          <w:color w:val="808080"/>
          <w:sz w:val="16"/>
          <w:szCs w:val="16"/>
        </w:rPr>
        <w:t>/</w:t>
      </w:r>
      <w:r w:rsidRPr="001C6ED0">
        <w:rPr>
          <w:color w:val="808080"/>
          <w:sz w:val="16"/>
          <w:szCs w:val="16"/>
        </w:rPr>
        <w:t>ACT</w:t>
      </w:r>
      <w:r w:rsidR="00611411">
        <w:rPr>
          <w:color w:val="808080"/>
          <w:sz w:val="16"/>
          <w:szCs w:val="16"/>
        </w:rPr>
        <w:t>_EN</w:t>
      </w:r>
    </w:p>
    <w:p w14:paraId="7F1FA99D" w14:textId="6E6FA117" w:rsidR="001C6ED0" w:rsidRDefault="008502B5" w:rsidP="0034190B">
      <w:pPr>
        <w:jc w:val="both"/>
        <w:rPr>
          <w:b/>
        </w:rPr>
      </w:pPr>
      <w:r>
        <w:rPr>
          <w:b/>
        </w:rPr>
        <w:t xml:space="preserve">   </w:t>
      </w:r>
    </w:p>
    <w:p w14:paraId="7CBAE3FF" w14:textId="77777777" w:rsidR="00611411" w:rsidRDefault="00611411" w:rsidP="00B2610D">
      <w:pPr>
        <w:jc w:val="both"/>
        <w:rPr>
          <w:b/>
        </w:rPr>
      </w:pPr>
    </w:p>
    <w:p w14:paraId="28C99710" w14:textId="77777777" w:rsidR="00B2610D" w:rsidRDefault="00B2610D" w:rsidP="00B2610D">
      <w:pPr>
        <w:jc w:val="both"/>
        <w:rPr>
          <w:b/>
        </w:rPr>
      </w:pPr>
      <w:r>
        <w:rPr>
          <w:b/>
        </w:rPr>
        <w:t>PROJECT DESCRIPTION</w:t>
      </w:r>
    </w:p>
    <w:p w14:paraId="58B50A2B" w14:textId="77777777" w:rsidR="00B2610D" w:rsidRDefault="00B2610D" w:rsidP="00B2610D">
      <w:pPr>
        <w:jc w:val="both"/>
        <w:rPr>
          <w:b/>
        </w:rPr>
      </w:pPr>
    </w:p>
    <w:p w14:paraId="3453E6CB" w14:textId="77777777" w:rsidR="00B2610D" w:rsidRDefault="00B2610D" w:rsidP="00B2610D">
      <w:pPr>
        <w:jc w:val="both"/>
      </w:pPr>
      <w:r>
        <w:t>The description of the project/activity for which the grant is being requested must include all of the points listed below, with full explanations:</w:t>
      </w:r>
    </w:p>
    <w:p w14:paraId="11C9C50D" w14:textId="77777777" w:rsidR="0034190B" w:rsidRDefault="0034190B" w:rsidP="0034190B">
      <w:pPr>
        <w:jc w:val="both"/>
      </w:pPr>
    </w:p>
    <w:p w14:paraId="04994C42" w14:textId="77777777" w:rsidR="00A95AF1" w:rsidRPr="0034190B" w:rsidRDefault="00A95AF1" w:rsidP="0034190B">
      <w:pPr>
        <w:jc w:val="both"/>
      </w:pPr>
      <w:r>
        <w:t>1.- Description of the entity that will carry out the activity.</w:t>
      </w:r>
    </w:p>
    <w:p w14:paraId="080F2CDD" w14:textId="77777777" w:rsidR="00B10C43" w:rsidRDefault="00A95AF1" w:rsidP="0034190B">
      <w:pPr>
        <w:jc w:val="both"/>
      </w:pPr>
      <w:r>
        <w:t>2</w:t>
      </w:r>
      <w:r w:rsidR="00B10C43">
        <w:t>.-</w:t>
      </w:r>
      <w:r w:rsidR="00B2610D">
        <w:t xml:space="preserve"> Title of the activity</w:t>
      </w:r>
      <w:r w:rsidR="000C73D5">
        <w:t>.</w:t>
      </w:r>
    </w:p>
    <w:p w14:paraId="4938C631" w14:textId="77777777" w:rsidR="000C73D5" w:rsidRDefault="00A95AF1" w:rsidP="0034190B">
      <w:pPr>
        <w:jc w:val="both"/>
      </w:pPr>
      <w:r>
        <w:t>3</w:t>
      </w:r>
      <w:r w:rsidR="00B2610D">
        <w:t>.- Date(s) when the activity is scheduled to take place</w:t>
      </w:r>
      <w:r w:rsidR="000C73D5">
        <w:t>.</w:t>
      </w:r>
    </w:p>
    <w:p w14:paraId="22183093" w14:textId="77777777" w:rsidR="000C73D5" w:rsidRDefault="00A95AF1" w:rsidP="0034190B">
      <w:pPr>
        <w:jc w:val="both"/>
      </w:pPr>
      <w:r>
        <w:t>4</w:t>
      </w:r>
      <w:r w:rsidR="00B2610D">
        <w:t>.- Place where the activity will be carried out</w:t>
      </w:r>
      <w:r w:rsidR="000C73D5">
        <w:t>.</w:t>
      </w:r>
    </w:p>
    <w:p w14:paraId="150C4B06" w14:textId="77777777" w:rsidR="000C73D5" w:rsidRDefault="00A95AF1" w:rsidP="0034190B">
      <w:pPr>
        <w:jc w:val="both"/>
      </w:pPr>
      <w:r>
        <w:t>5</w:t>
      </w:r>
      <w:r w:rsidR="000C73D5">
        <w:t xml:space="preserve">.- </w:t>
      </w:r>
      <w:r>
        <w:t xml:space="preserve">The author, the translator and/or the event moderator who is an expert on the work in question and other </w:t>
      </w:r>
      <w:r w:rsidR="00B2610D">
        <w:t xml:space="preserve">participating </w:t>
      </w:r>
      <w:r>
        <w:t>external parties</w:t>
      </w:r>
      <w:r w:rsidR="000C73D5">
        <w:t>.</w:t>
      </w:r>
    </w:p>
    <w:p w14:paraId="13A6F3EF" w14:textId="77777777" w:rsidR="000C73D5" w:rsidRDefault="00A95AF1" w:rsidP="0034190B">
      <w:pPr>
        <w:jc w:val="both"/>
      </w:pPr>
      <w:r>
        <w:t>6</w:t>
      </w:r>
      <w:r w:rsidR="00B2610D">
        <w:t>.- Other participants</w:t>
      </w:r>
      <w:r w:rsidR="000C73D5">
        <w:t>.</w:t>
      </w:r>
    </w:p>
    <w:p w14:paraId="06E8C7A2" w14:textId="77777777" w:rsidR="00B10C43" w:rsidRDefault="00A95AF1" w:rsidP="0034190B">
      <w:pPr>
        <w:jc w:val="both"/>
      </w:pPr>
      <w:r>
        <w:t>7</w:t>
      </w:r>
      <w:r w:rsidR="00B10C43">
        <w:t xml:space="preserve">.- </w:t>
      </w:r>
      <w:r w:rsidR="00412733">
        <w:t>Planned</w:t>
      </w:r>
      <w:r w:rsidR="00B2610D">
        <w:t xml:space="preserve"> events</w:t>
      </w:r>
      <w:r w:rsidR="0034190B">
        <w:t>.</w:t>
      </w:r>
    </w:p>
    <w:p w14:paraId="2B3F40FC" w14:textId="77777777" w:rsidR="009035B1" w:rsidRDefault="00A95AF1" w:rsidP="009035B1">
      <w:pPr>
        <w:jc w:val="both"/>
      </w:pPr>
      <w:r>
        <w:t>8</w:t>
      </w:r>
      <w:r w:rsidR="009035B1">
        <w:t xml:space="preserve">.- </w:t>
      </w:r>
      <w:r w:rsidR="00B2610D">
        <w:t>Aim of the activity.</w:t>
      </w:r>
    </w:p>
    <w:p w14:paraId="34ACC0B0" w14:textId="77777777" w:rsidR="00B10C43" w:rsidRDefault="00A95AF1" w:rsidP="0034190B">
      <w:pPr>
        <w:jc w:val="both"/>
      </w:pPr>
      <w:r>
        <w:t>9</w:t>
      </w:r>
      <w:r w:rsidR="00B10C43">
        <w:t xml:space="preserve">.- </w:t>
      </w:r>
      <w:r w:rsidR="00B2610D">
        <w:t>Detailed budget of all expenses to be covered under the requested grant.</w:t>
      </w:r>
    </w:p>
    <w:p w14:paraId="6269022B" w14:textId="77777777" w:rsidR="009035B1" w:rsidRDefault="009035B1" w:rsidP="0034190B">
      <w:pPr>
        <w:jc w:val="both"/>
        <w:rPr>
          <w:b/>
        </w:rPr>
      </w:pPr>
    </w:p>
    <w:p w14:paraId="71850A7A" w14:textId="77777777" w:rsidR="0034190B" w:rsidRDefault="00B2610D" w:rsidP="0034190B">
      <w:pPr>
        <w:jc w:val="both"/>
        <w:rPr>
          <w:b/>
        </w:rPr>
      </w:pPr>
      <w:r>
        <w:rPr>
          <w:b/>
        </w:rPr>
        <w:t>DESCRIPTION</w:t>
      </w:r>
    </w:p>
    <w:p w14:paraId="17EFE8E1" w14:textId="77777777" w:rsidR="00994F94" w:rsidRDefault="00994F94" w:rsidP="0034190B">
      <w:pPr>
        <w:rPr>
          <w:b/>
        </w:rPr>
      </w:pPr>
    </w:p>
    <w:p w14:paraId="69C5AB45" w14:textId="77777777" w:rsidR="00D77345" w:rsidRDefault="00994F94" w:rsidP="0034190B">
      <w:p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9676C5">
        <w:rPr>
          <w:b/>
        </w:rPr>
        <w:t> </w:t>
      </w:r>
      <w:r w:rsidR="009676C5">
        <w:rPr>
          <w:b/>
        </w:rPr>
        <w:t> </w:t>
      </w:r>
      <w:r w:rsidR="009676C5">
        <w:rPr>
          <w:b/>
        </w:rPr>
        <w:t> </w:t>
      </w:r>
      <w:r w:rsidR="009676C5">
        <w:rPr>
          <w:b/>
        </w:rPr>
        <w:t> </w:t>
      </w:r>
      <w:r w:rsidR="009676C5">
        <w:rPr>
          <w:b/>
        </w:rPr>
        <w:t> </w:t>
      </w:r>
      <w:bookmarkEnd w:id="1"/>
      <w:r>
        <w:rPr>
          <w:b/>
        </w:rPr>
        <w:fldChar w:fldCharType="end"/>
      </w:r>
      <w:bookmarkEnd w:id="0"/>
    </w:p>
    <w:p w14:paraId="5F48645C" w14:textId="77777777" w:rsidR="00D77345" w:rsidRPr="00B11435" w:rsidRDefault="00D77345" w:rsidP="00D77345">
      <w:pPr>
        <w:rPr>
          <w:b/>
        </w:rPr>
      </w:pPr>
      <w:r w:rsidRPr="00B11435">
        <w:rPr>
          <w:b/>
        </w:rPr>
        <w:t>Send to:</w:t>
      </w:r>
    </w:p>
    <w:tbl>
      <w:tblPr>
        <w:tblW w:w="8788" w:type="dxa"/>
        <w:tblInd w:w="-11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D77345" w:rsidRPr="00B11435" w14:paraId="450F4E95" w14:textId="77777777">
        <w:trPr>
          <w:trHeight w:val="520"/>
        </w:trPr>
        <w:tc>
          <w:tcPr>
            <w:tcW w:w="8788" w:type="dxa"/>
          </w:tcPr>
          <w:p w14:paraId="773F05A5" w14:textId="77777777" w:rsidR="00D77345" w:rsidRPr="00B11435" w:rsidRDefault="00D77345" w:rsidP="002467FD">
            <w:pPr>
              <w:ind w:left="142"/>
              <w:rPr>
                <w:b/>
              </w:rPr>
            </w:pPr>
          </w:p>
          <w:p w14:paraId="47C87E2E" w14:textId="77777777" w:rsidR="00D77345" w:rsidRPr="00B11435" w:rsidRDefault="00D77345" w:rsidP="002467FD">
            <w:pPr>
              <w:rPr>
                <w:b/>
              </w:rPr>
            </w:pPr>
            <w:r w:rsidRPr="00B11435">
              <w:rPr>
                <w:b/>
              </w:rPr>
              <w:t xml:space="preserve">  Literature and The Humanities Department</w:t>
            </w:r>
          </w:p>
          <w:p w14:paraId="719D92A2" w14:textId="77777777" w:rsidR="00D77345" w:rsidRPr="00B11435" w:rsidRDefault="00D77345" w:rsidP="002467FD">
            <w:pPr>
              <w:rPr>
                <w:b/>
              </w:rPr>
            </w:pPr>
          </w:p>
        </w:tc>
      </w:tr>
    </w:tbl>
    <w:p w14:paraId="77467C2C" w14:textId="77777777" w:rsidR="00D77345" w:rsidRPr="00B11435" w:rsidRDefault="00D77345" w:rsidP="00D77345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897"/>
        <w:gridCol w:w="4289"/>
      </w:tblGrid>
      <w:tr w:rsidR="00D77345" w:rsidRPr="00B11435" w14:paraId="5A2BB3BC" w14:textId="77777777">
        <w:tc>
          <w:tcPr>
            <w:tcW w:w="3897" w:type="dxa"/>
          </w:tcPr>
          <w:p w14:paraId="6616A037" w14:textId="77777777" w:rsidR="00D77345" w:rsidRPr="00B11435" w:rsidRDefault="00D77345" w:rsidP="002467FD">
            <w:pPr>
              <w:rPr>
                <w:rFonts w:eastAsia="Batang"/>
              </w:rPr>
            </w:pPr>
          </w:p>
          <w:p w14:paraId="0D0D3E1E" w14:textId="77777777" w:rsidR="00D77345" w:rsidRPr="00B11435" w:rsidRDefault="00D77345" w:rsidP="002467FD">
            <w:pPr>
              <w:rPr>
                <w:rFonts w:eastAsia="Batang"/>
              </w:rPr>
            </w:pPr>
            <w:r w:rsidRPr="00B11435">
              <w:rPr>
                <w:rFonts w:eastAsia="Batang"/>
                <w:b/>
                <w:bCs/>
              </w:rPr>
              <w:t xml:space="preserve">  Place </w:t>
            </w:r>
            <w:r w:rsidRPr="00B11435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B11435">
              <w:rPr>
                <w:rFonts w:eastAsia="Batang"/>
              </w:rPr>
              <w:instrText xml:space="preserve"> FORMTEXT </w:instrText>
            </w:r>
            <w:r w:rsidRPr="00B11435">
              <w:rPr>
                <w:rFonts w:eastAsia="Batang"/>
              </w:rPr>
            </w:r>
            <w:r w:rsidRPr="00B11435">
              <w:rPr>
                <w:rFonts w:eastAsia="Batang"/>
              </w:rPr>
              <w:fldChar w:fldCharType="separate"/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/>
              </w:rPr>
              <w:fldChar w:fldCharType="end"/>
            </w:r>
          </w:p>
        </w:tc>
        <w:tc>
          <w:tcPr>
            <w:tcW w:w="4289" w:type="dxa"/>
          </w:tcPr>
          <w:p w14:paraId="5014BA19" w14:textId="77777777" w:rsidR="00D77345" w:rsidRPr="00B11435" w:rsidRDefault="00D77345" w:rsidP="002467FD">
            <w:pPr>
              <w:rPr>
                <w:rFonts w:eastAsia="Batang"/>
              </w:rPr>
            </w:pPr>
          </w:p>
          <w:p w14:paraId="46342993" w14:textId="77777777" w:rsidR="00D77345" w:rsidRPr="00B11435" w:rsidRDefault="00D77345" w:rsidP="002467FD">
            <w:pPr>
              <w:rPr>
                <w:rFonts w:eastAsia="Batang"/>
              </w:rPr>
            </w:pPr>
            <w:r w:rsidRPr="00B11435">
              <w:rPr>
                <w:rFonts w:eastAsia="Batang"/>
                <w:b/>
                <w:bCs/>
              </w:rPr>
              <w:t xml:space="preserve">Date </w:t>
            </w:r>
            <w:r w:rsidRPr="00B11435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B11435">
              <w:rPr>
                <w:rFonts w:eastAsia="Batang"/>
              </w:rPr>
              <w:instrText xml:space="preserve"> FORMTEXT </w:instrText>
            </w:r>
            <w:r w:rsidRPr="00B11435">
              <w:rPr>
                <w:rFonts w:eastAsia="Batang"/>
              </w:rPr>
            </w:r>
            <w:r w:rsidRPr="00B11435">
              <w:rPr>
                <w:rFonts w:eastAsia="Batang"/>
              </w:rPr>
              <w:fldChar w:fldCharType="separate"/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 w:hAnsi="Arial"/>
                <w:noProof/>
              </w:rPr>
              <w:t> </w:t>
            </w:r>
            <w:r w:rsidRPr="00B11435">
              <w:rPr>
                <w:rFonts w:eastAsia="Batang"/>
              </w:rPr>
              <w:fldChar w:fldCharType="end"/>
            </w:r>
          </w:p>
        </w:tc>
      </w:tr>
    </w:tbl>
    <w:p w14:paraId="599B0A23" w14:textId="77777777" w:rsidR="00D77345" w:rsidRPr="00B11435" w:rsidRDefault="00D77345" w:rsidP="00D77345">
      <w:pPr>
        <w:ind w:left="426"/>
        <w:rPr>
          <w:b/>
        </w:rPr>
      </w:pPr>
    </w:p>
    <w:p w14:paraId="2BE0CE90" w14:textId="77777777" w:rsidR="00D77345" w:rsidRDefault="00D77345" w:rsidP="00D77345">
      <w:pPr>
        <w:rPr>
          <w:b/>
        </w:rPr>
      </w:pPr>
    </w:p>
    <w:p w14:paraId="6A6128BA" w14:textId="77777777" w:rsidR="00D77345" w:rsidRDefault="00D77345" w:rsidP="0034190B">
      <w:pPr>
        <w:rPr>
          <w:b/>
        </w:rPr>
      </w:pPr>
    </w:p>
    <w:p w14:paraId="2C644D2D" w14:textId="77777777" w:rsidR="00D77345" w:rsidRDefault="00D77345" w:rsidP="0034190B">
      <w:pPr>
        <w:rPr>
          <w:b/>
        </w:rPr>
      </w:pPr>
    </w:p>
    <w:p w14:paraId="1EF17684" w14:textId="77777777" w:rsidR="00994F94" w:rsidRDefault="00994F94" w:rsidP="0034190B">
      <w:pPr>
        <w:rPr>
          <w:b/>
        </w:rPr>
      </w:pPr>
    </w:p>
    <w:sectPr w:rsidR="00994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93D4" w14:textId="77777777" w:rsidR="00A95AF1" w:rsidRDefault="00A95AF1">
      <w:r>
        <w:separator/>
      </w:r>
    </w:p>
  </w:endnote>
  <w:endnote w:type="continuationSeparator" w:id="0">
    <w:p w14:paraId="4408D79C" w14:textId="77777777" w:rsidR="00A95AF1" w:rsidRDefault="00A9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3422" w14:textId="77777777" w:rsidR="00B22734" w:rsidRDefault="00B2273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0A2" w14:textId="77777777" w:rsidR="00B22734" w:rsidRPr="001232F4" w:rsidRDefault="00B22734" w:rsidP="00F83ED0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Your details will be entered into the file </w:t>
    </w:r>
    <w:r w:rsidRPr="001232F4">
      <w:rPr>
        <w:rFonts w:cs="Arial"/>
        <w:i/>
        <w:iCs/>
        <w:sz w:val="14"/>
        <w:szCs w:val="14"/>
      </w:rPr>
      <w:t>Grant Beneficiaries</w:t>
    </w:r>
    <w:r w:rsidRPr="001232F4">
      <w:rPr>
        <w:rFonts w:cs="Arial"/>
        <w:sz w:val="14"/>
        <w:szCs w:val="14"/>
      </w:rPr>
      <w:t>, created by the Institut Ramon Llull for the purpose of managing requests,</w:t>
    </w:r>
  </w:p>
  <w:p w14:paraId="730812AC" w14:textId="77777777" w:rsidR="00B22734" w:rsidRPr="001232F4" w:rsidRDefault="00B22734" w:rsidP="00F83ED0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evaluations, conferment, payment and for monitoring grant-funded projects and proposals. Details of the beneficiaries will be published in</w:t>
    </w:r>
  </w:p>
  <w:p w14:paraId="17C138F0" w14:textId="77777777" w:rsidR="00B22734" w:rsidRPr="001232F4" w:rsidRDefault="00B22734" w:rsidP="00F83ED0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accordance with the grant regulations. You may exercise your rights of access, rectification, opposition to processing, and cancellation at any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time by writing to the Institut Ramon Llull (Diagonal, 373, Barcelona).</w:t>
    </w:r>
  </w:p>
  <w:p w14:paraId="6AB20AC1" w14:textId="77777777" w:rsidR="00B22734" w:rsidRDefault="00B22734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D57" w14:textId="77777777" w:rsidR="00B22734" w:rsidRDefault="00B2273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5E27" w14:textId="77777777" w:rsidR="00A95AF1" w:rsidRDefault="00A95AF1">
      <w:r>
        <w:separator/>
      </w:r>
    </w:p>
  </w:footnote>
  <w:footnote w:type="continuationSeparator" w:id="0">
    <w:p w14:paraId="7EC30959" w14:textId="77777777" w:rsidR="00A95AF1" w:rsidRDefault="00A9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171C" w14:textId="77777777" w:rsidR="00B22734" w:rsidRDefault="00B2273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5AB3" w14:textId="77777777" w:rsidR="00B22734" w:rsidRDefault="00B22734" w:rsidP="00B2273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40935188" w14:textId="77777777" w:rsidR="00B22734" w:rsidRDefault="00A95AF1" w:rsidP="00B22734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F9CF0C" wp14:editId="0488D382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6E07F" w14:textId="77777777" w:rsidR="00B22734" w:rsidRDefault="00B22734" w:rsidP="00B22734">
                          <w:r>
                            <w:object w:dxaOrig="7334" w:dyaOrig="3225" w14:anchorId="1AFD57C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2408895" r:id="rId2"/>
                            </w:object>
                          </w:r>
                        </w:p>
                        <w:p w14:paraId="3E7F1971" w14:textId="77777777" w:rsidR="00B22734" w:rsidRDefault="00B22734" w:rsidP="00B227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9C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1026E07F" w14:textId="77777777" w:rsidR="00B22734" w:rsidRDefault="00B22734" w:rsidP="00B22734">
                    <w:r>
                      <w:object w:dxaOrig="7334" w:dyaOrig="3225" w14:anchorId="1AFD57CA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2408895" r:id="rId3"/>
                      </w:object>
                    </w:r>
                  </w:p>
                  <w:p w14:paraId="3E7F1971" w14:textId="77777777" w:rsidR="00B22734" w:rsidRDefault="00B22734" w:rsidP="00B22734"/>
                </w:txbxContent>
              </v:textbox>
            </v:shape>
          </w:pict>
        </mc:Fallback>
      </mc:AlternateContent>
    </w:r>
  </w:p>
  <w:p w14:paraId="6EAB9356" w14:textId="77777777" w:rsidR="00B22734" w:rsidRDefault="00B22734" w:rsidP="00B22734">
    <w:pPr>
      <w:rPr>
        <w:b/>
      </w:rPr>
    </w:pPr>
  </w:p>
  <w:p w14:paraId="47404EA4" w14:textId="77777777" w:rsidR="00B22734" w:rsidRDefault="00B22734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D28A" w14:textId="77777777" w:rsidR="00B22734" w:rsidRDefault="00B2273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zNxw2XZnhd+U2EhgvNzzBYeSHTK7uL1Wh3txnhhzdP4ailVgthbniCwgtln4lmQG5ODDN5fIpTAVBPjnpZrA==" w:salt="IUFctZQFMekFAzUNnFj05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1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32E1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3657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2445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61D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75DCB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C6ED0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67FD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23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3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74DFB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2D79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E6687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45B9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41DF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1411"/>
    <w:rsid w:val="0061448D"/>
    <w:rsid w:val="006144FA"/>
    <w:rsid w:val="00617A04"/>
    <w:rsid w:val="00617BD3"/>
    <w:rsid w:val="006205ED"/>
    <w:rsid w:val="00623D97"/>
    <w:rsid w:val="00624D7C"/>
    <w:rsid w:val="006258E9"/>
    <w:rsid w:val="00625BCD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5FD3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2B5"/>
    <w:rsid w:val="00850E8B"/>
    <w:rsid w:val="00852319"/>
    <w:rsid w:val="00853719"/>
    <w:rsid w:val="00853F80"/>
    <w:rsid w:val="00857167"/>
    <w:rsid w:val="00861903"/>
    <w:rsid w:val="00871B65"/>
    <w:rsid w:val="00871C9D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3E21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5B1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676C5"/>
    <w:rsid w:val="00972F5D"/>
    <w:rsid w:val="00977700"/>
    <w:rsid w:val="00981A58"/>
    <w:rsid w:val="00987A70"/>
    <w:rsid w:val="00990CF4"/>
    <w:rsid w:val="009919E3"/>
    <w:rsid w:val="0099222D"/>
    <w:rsid w:val="00994F94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22E5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1633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142"/>
    <w:rsid w:val="00A87B44"/>
    <w:rsid w:val="00A92551"/>
    <w:rsid w:val="00A92C9E"/>
    <w:rsid w:val="00A93747"/>
    <w:rsid w:val="00A94DB6"/>
    <w:rsid w:val="00A95AF1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128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1435"/>
    <w:rsid w:val="00B14CB9"/>
    <w:rsid w:val="00B1698E"/>
    <w:rsid w:val="00B179FF"/>
    <w:rsid w:val="00B206B0"/>
    <w:rsid w:val="00B21A93"/>
    <w:rsid w:val="00B2227B"/>
    <w:rsid w:val="00B22412"/>
    <w:rsid w:val="00B22734"/>
    <w:rsid w:val="00B22995"/>
    <w:rsid w:val="00B23891"/>
    <w:rsid w:val="00B2610D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4EF8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345"/>
    <w:rsid w:val="00D7769F"/>
    <w:rsid w:val="00D806D7"/>
    <w:rsid w:val="00D8143F"/>
    <w:rsid w:val="00D84D30"/>
    <w:rsid w:val="00D912DE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4117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83ED0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7F731CEF"/>
  <w15:chartTrackingRefBased/>
  <w15:docId w15:val="{6CBF3254-AC5A-4C8F-B012-C795C25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F83ED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F83ED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6\L0124_U10_promocio\EN\annexos\L0124_U10_Projecte_ACT_E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L0124_U10_Projecte_ACT_EN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Maite Puigdollers Casamitjana</cp:lastModifiedBy>
  <cp:revision>3</cp:revision>
  <dcterms:created xsi:type="dcterms:W3CDTF">2020-02-03T15:34:00Z</dcterms:created>
  <dcterms:modified xsi:type="dcterms:W3CDTF">2020-02-05T10:55:00Z</dcterms:modified>
</cp:coreProperties>
</file>